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A97A" w14:textId="77777777" w:rsidR="00034C9E" w:rsidRDefault="00034C9E"/>
    <w:p w14:paraId="2AB28D77" w14:textId="77777777" w:rsidR="00034C9E" w:rsidRDefault="00034C9E"/>
    <w:p w14:paraId="08D3586B" w14:textId="507C96DF" w:rsidR="00034C9E" w:rsidRDefault="008E48CA">
      <w:pPr>
        <w:rPr>
          <w:rFonts w:ascii="Georgia" w:hAnsi="Georgia"/>
          <w:b/>
        </w:rPr>
      </w:pPr>
      <w:r w:rsidRPr="008E48CA">
        <w:rPr>
          <w:rFonts w:ascii="Georgia" w:hAnsi="Georgia"/>
          <w:b/>
          <w:noProof/>
          <w:lang w:val="en-US"/>
        </w:rPr>
        <w:drawing>
          <wp:inline distT="0" distB="0" distL="0" distR="0" wp14:anchorId="7DC7FA6C" wp14:editId="6837AB60">
            <wp:extent cx="750257" cy="1143118"/>
            <wp:effectExtent l="0" t="0" r="0" b="0"/>
            <wp:docPr id="1" name="Picture 1" descr="C:\Users\Gary\Desktop\2023 MPC\Sue Sweeney\Sue Pho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\Desktop\2023 MPC\Sue Sweeney\Sue Phot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3" cy="117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1" w14:textId="5383F824" w:rsidR="00F5708E" w:rsidRPr="00034C9E" w:rsidRDefault="00034C9E">
      <w:pPr>
        <w:rPr>
          <w:rFonts w:ascii="Georgia" w:hAnsi="Georgia"/>
          <w:b/>
        </w:rPr>
      </w:pPr>
      <w:r w:rsidRPr="00034C9E">
        <w:rPr>
          <w:rFonts w:ascii="Georgia" w:hAnsi="Georgia"/>
          <w:b/>
        </w:rPr>
        <w:t xml:space="preserve">Sue Sweeney’s Professional Bio: </w:t>
      </w:r>
    </w:p>
    <w:p w14:paraId="00000002" w14:textId="77777777" w:rsidR="00F5708E" w:rsidRPr="00034C9E" w:rsidRDefault="00F5708E">
      <w:pPr>
        <w:rPr>
          <w:rFonts w:ascii="Georgia" w:hAnsi="Georgia"/>
        </w:rPr>
      </w:pPr>
    </w:p>
    <w:p w14:paraId="00000003" w14:textId="77777777" w:rsidR="00F5708E" w:rsidRPr="00034C9E" w:rsidRDefault="00207058">
      <w:pPr>
        <w:spacing w:after="160"/>
        <w:rPr>
          <w:rFonts w:ascii="Georgia" w:hAnsi="Georgia"/>
        </w:rPr>
      </w:pPr>
      <w:r w:rsidRPr="00034C9E">
        <w:rPr>
          <w:rFonts w:ascii="Georgia" w:hAnsi="Georgia"/>
        </w:rPr>
        <w:t xml:space="preserve">Susan (Sue) Sweeney graduated from Montana State University with a degree in Elementary Education and a K-12 Reading Endorsement.  Later in her career, she received a Master’s in Educational Leadership from the University of Montana.   Sue taught in schools across Montana of varying sizes. She taught in two Class C schools, a Class A school, and a rural 2-room school, and was an administrator in Class C and AA school districts.  Sue spent 33 years in public education and 19 years as an administrator.  In 2017, Sue was named Montana’s National Distinguished Principal.  </w:t>
      </w:r>
    </w:p>
    <w:p w14:paraId="00000004" w14:textId="77777777" w:rsidR="00F5708E" w:rsidRDefault="00207058">
      <w:pPr>
        <w:spacing w:after="160"/>
      </w:pPr>
      <w:r w:rsidRPr="00034C9E">
        <w:rPr>
          <w:rFonts w:ascii="Georgia" w:hAnsi="Georgia"/>
        </w:rPr>
        <w:t>Sue is the owner of Sweeney Educational Consulting.  She has many years of experience with PLC, MTSS and APTT to help districts analyze data, develop a continuous improvement plan and provide the best possible professional development to meet the goals set in the improvement plan.</w:t>
      </w:r>
      <w:r>
        <w:t xml:space="preserve">  </w:t>
      </w:r>
    </w:p>
    <w:p w14:paraId="00000005" w14:textId="77777777" w:rsidR="00F5708E" w:rsidRDefault="00F5708E"/>
    <w:sectPr w:rsidR="00F570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8E"/>
    <w:rsid w:val="00034C9E"/>
    <w:rsid w:val="00207058"/>
    <w:rsid w:val="008E48CA"/>
    <w:rsid w:val="00F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7156"/>
  <w15:docId w15:val="{C6BD7236-D9BB-491A-8CF8-DB3E367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Kimberly Scofield</cp:lastModifiedBy>
  <cp:revision>4</cp:revision>
  <dcterms:created xsi:type="dcterms:W3CDTF">2022-10-06T17:07:00Z</dcterms:created>
  <dcterms:modified xsi:type="dcterms:W3CDTF">2023-01-18T21:21:00Z</dcterms:modified>
</cp:coreProperties>
</file>