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02E419" w14:textId="77777777" w:rsidR="00C23C79" w:rsidRDefault="00C23C79"/>
    <w:p w14:paraId="2DF59349" w14:textId="77777777" w:rsidR="00C23C79" w:rsidRDefault="006321F2">
      <w:pPr>
        <w:jc w:val="center"/>
        <w:rPr>
          <w:sz w:val="36"/>
          <w:szCs w:val="36"/>
        </w:rPr>
      </w:pPr>
      <w:r>
        <w:rPr>
          <w:noProof/>
          <w:lang w:val="en-US"/>
        </w:rPr>
        <w:drawing>
          <wp:inline distT="114300" distB="114300" distL="114300" distR="114300" wp14:anchorId="18514377" wp14:editId="0095ED59">
            <wp:extent cx="2133600" cy="12287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133600" cy="1228725"/>
                    </a:xfrm>
                    <a:prstGeom prst="rect">
                      <a:avLst/>
                    </a:prstGeom>
                    <a:ln/>
                  </pic:spPr>
                </pic:pic>
              </a:graphicData>
            </a:graphic>
          </wp:inline>
        </w:drawing>
      </w:r>
    </w:p>
    <w:p w14:paraId="41202944" w14:textId="77777777" w:rsidR="00C23C79" w:rsidRDefault="006321F2">
      <w:pPr>
        <w:jc w:val="center"/>
        <w:rPr>
          <w:sz w:val="36"/>
          <w:szCs w:val="36"/>
        </w:rPr>
      </w:pPr>
      <w:r>
        <w:rPr>
          <w:sz w:val="36"/>
          <w:szCs w:val="36"/>
        </w:rPr>
        <w:t>County Superintendent of the Year Award Criteria</w:t>
      </w:r>
    </w:p>
    <w:p w14:paraId="09DBF611" w14:textId="77777777" w:rsidR="00C23C79" w:rsidRDefault="00C23C79">
      <w:pPr>
        <w:jc w:val="center"/>
        <w:rPr>
          <w:sz w:val="24"/>
          <w:szCs w:val="24"/>
        </w:rPr>
      </w:pPr>
    </w:p>
    <w:p w14:paraId="567B8DEA" w14:textId="2DBB9430" w:rsidR="00C23C79" w:rsidRDefault="006321F2">
      <w:r>
        <w:t xml:space="preserve">This award acknowledges the dedication and service of our colleagues and fellow County Superintendents. Nominations will be accepted from County Superintendents, School Administrators, Teachers, School Board Members, County Commissioners, and parents.  The recipient of this award </w:t>
      </w:r>
      <w:proofErr w:type="gramStart"/>
      <w:r>
        <w:t>will be honored</w:t>
      </w:r>
      <w:proofErr w:type="gramEnd"/>
      <w:r>
        <w:t xml:space="preserve"> </w:t>
      </w:r>
      <w:bookmarkStart w:id="0" w:name="_GoBack"/>
      <w:bookmarkEnd w:id="0"/>
      <w:r>
        <w:t xml:space="preserve">at the Spring MACSS conference </w:t>
      </w:r>
      <w:r w:rsidR="63B60031">
        <w:t>i</w:t>
      </w:r>
      <w:r w:rsidR="009E2F82">
        <w:t>n March</w:t>
      </w:r>
      <w:r w:rsidR="00FA6E3E">
        <w:t xml:space="preserve"> </w:t>
      </w:r>
      <w:r w:rsidR="0A9F0E72">
        <w:t>of</w:t>
      </w:r>
      <w:r w:rsidR="001F0B83">
        <w:t xml:space="preserve"> 202</w:t>
      </w:r>
      <w:r w:rsidR="009E2F82">
        <w:t>3</w:t>
      </w:r>
      <w:r w:rsidR="001F0B83">
        <w:t xml:space="preserve"> in </w:t>
      </w:r>
      <w:r w:rsidR="009E2F82">
        <w:t xml:space="preserve">Helena </w:t>
      </w:r>
      <w:r>
        <w:t>and at the SAM Evening of Excellence in June</w:t>
      </w:r>
      <w:r w:rsidR="001F0B83">
        <w:t xml:space="preserve"> 202</w:t>
      </w:r>
      <w:r w:rsidR="009E2F82">
        <w:t>3</w:t>
      </w:r>
      <w:r>
        <w:t xml:space="preserve">. </w:t>
      </w:r>
      <w:r w:rsidR="006451C9">
        <w:t xml:space="preserve">Additionally, the </w:t>
      </w:r>
      <w:r w:rsidR="00D20427">
        <w:t xml:space="preserve">recipient will be offered the opportunity to attend </w:t>
      </w:r>
      <w:r w:rsidR="002E7FD0">
        <w:t xml:space="preserve">the National Rural Education Association conference or another national conference of their choice. </w:t>
      </w:r>
      <w:r w:rsidR="002D247E">
        <w:t xml:space="preserve">Expenses will be paid for attending these events. </w:t>
      </w:r>
      <w:r>
        <w:t xml:space="preserve">Nominations are due by </w:t>
      </w:r>
      <w:r w:rsidR="006451C9">
        <w:t xml:space="preserve">5:00 pm on </w:t>
      </w:r>
      <w:r w:rsidR="009E2F82">
        <w:t xml:space="preserve">Friday, </w:t>
      </w:r>
      <w:r w:rsidR="009E2F82">
        <w:rPr>
          <w:b/>
          <w:bCs/>
        </w:rPr>
        <w:t>January 13</w:t>
      </w:r>
      <w:r w:rsidR="009840B3" w:rsidRPr="599CF6A9">
        <w:rPr>
          <w:b/>
          <w:bCs/>
        </w:rPr>
        <w:t>, 20</w:t>
      </w:r>
      <w:r w:rsidR="009E2F82">
        <w:rPr>
          <w:b/>
          <w:bCs/>
        </w:rPr>
        <w:t>23</w:t>
      </w:r>
      <w:r w:rsidR="009840B3" w:rsidRPr="599CF6A9">
        <w:rPr>
          <w:b/>
          <w:bCs/>
        </w:rPr>
        <w:t>.</w:t>
      </w:r>
      <w:r w:rsidR="00BA4156" w:rsidRPr="599CF6A9">
        <w:rPr>
          <w:b/>
          <w:bCs/>
        </w:rPr>
        <w:t xml:space="preserve"> </w:t>
      </w:r>
    </w:p>
    <w:p w14:paraId="5D003C7F" w14:textId="77777777" w:rsidR="00C23C79" w:rsidRDefault="00C23C79">
      <w:pPr>
        <w:shd w:val="clear" w:color="auto" w:fill="FFFFFF"/>
        <w:rPr>
          <w:color w:val="212121"/>
          <w:sz w:val="21"/>
          <w:szCs w:val="21"/>
        </w:rPr>
      </w:pPr>
    </w:p>
    <w:p w14:paraId="6D1DC2F4" w14:textId="77777777" w:rsidR="00C23C79" w:rsidRDefault="006321F2">
      <w:pPr>
        <w:shd w:val="clear" w:color="auto" w:fill="FFFFFF"/>
      </w:pPr>
      <w:r>
        <w:rPr>
          <w:color w:val="212121"/>
          <w:sz w:val="21"/>
          <w:szCs w:val="21"/>
        </w:rPr>
        <w:t>The nominee:</w:t>
      </w:r>
    </w:p>
    <w:p w14:paraId="29CCFD48" w14:textId="77777777" w:rsidR="00C23C79" w:rsidRDefault="006321F2">
      <w:pPr>
        <w:numPr>
          <w:ilvl w:val="0"/>
          <w:numId w:val="1"/>
        </w:numPr>
        <w:spacing w:before="240"/>
      </w:pPr>
      <w:r>
        <w:t>Has served as a County Superintendent for four consecutive years.</w:t>
      </w:r>
    </w:p>
    <w:p w14:paraId="381D89B3" w14:textId="77777777" w:rsidR="00C23C79" w:rsidRDefault="006321F2">
      <w:pPr>
        <w:numPr>
          <w:ilvl w:val="0"/>
          <w:numId w:val="1"/>
        </w:numPr>
      </w:pPr>
      <w:r>
        <w:t>Holds office through December 31 of the year nominated for the award. (in other words, award may be given at spring conference even if person has been out of office for 2-4 months)</w:t>
      </w:r>
    </w:p>
    <w:p w14:paraId="603869FF" w14:textId="77777777" w:rsidR="00C23C79" w:rsidRDefault="006321F2">
      <w:pPr>
        <w:numPr>
          <w:ilvl w:val="0"/>
          <w:numId w:val="1"/>
        </w:numPr>
      </w:pPr>
      <w:r>
        <w:t>Positively contributes to MACSS through regular conference attendance, service on committees, mentorship of new County Superintendents, and/or providing professional development to MACSS members.</w:t>
      </w:r>
    </w:p>
    <w:p w14:paraId="6F4750E6" w14:textId="14C6F3BB" w:rsidR="00C23C79" w:rsidRDefault="006321F2">
      <w:pPr>
        <w:numPr>
          <w:ilvl w:val="0"/>
          <w:numId w:val="1"/>
        </w:numPr>
      </w:pPr>
      <w:r>
        <w:rPr>
          <w:rFonts w:ascii="Times New Roman" w:eastAsia="Times New Roman" w:hAnsi="Times New Roman" w:cs="Times New Roman"/>
          <w:sz w:val="14"/>
          <w:szCs w:val="14"/>
        </w:rPr>
        <w:t xml:space="preserve">  </w:t>
      </w:r>
      <w:r>
        <w:t>Demonstrates a strong commitment to the education profession through active membership and participation in professional associations such CSPD, RESA, MSSA, SAM, ASCD, etc.</w:t>
      </w:r>
    </w:p>
    <w:p w14:paraId="1DF76BA9" w14:textId="77777777" w:rsidR="00C23C79" w:rsidRDefault="006321F2">
      <w:pPr>
        <w:numPr>
          <w:ilvl w:val="0"/>
          <w:numId w:val="1"/>
        </w:numPr>
      </w:pPr>
      <w:r>
        <w:t>Continues their own professional growth through higher education and continuing education.</w:t>
      </w:r>
    </w:p>
    <w:p w14:paraId="37E9FFA5" w14:textId="77777777" w:rsidR="00C23C79" w:rsidRDefault="006321F2">
      <w:pPr>
        <w:numPr>
          <w:ilvl w:val="0"/>
          <w:numId w:val="1"/>
        </w:numPr>
      </w:pPr>
      <w:r>
        <w:t xml:space="preserve">Demonstrates leadership (this may include serving as a mentor to pre-service teachers, principal interns, and/or superintendent interns; serving on boards within their county that positively impact the lives of children and families, </w:t>
      </w:r>
      <w:proofErr w:type="spellStart"/>
      <w:r>
        <w:t>etc</w:t>
      </w:r>
      <w:proofErr w:type="spellEnd"/>
      <w:r>
        <w:t>)</w:t>
      </w:r>
    </w:p>
    <w:p w14:paraId="27014133" w14:textId="77777777" w:rsidR="00C23C79" w:rsidRDefault="006321F2">
      <w:pPr>
        <w:numPr>
          <w:ilvl w:val="0"/>
          <w:numId w:val="1"/>
        </w:numPr>
      </w:pPr>
      <w:r>
        <w:t>Behaves in an ethical manner; is truthful, accessible, ethical, and respectful. Is respected by colleagues.</w:t>
      </w:r>
    </w:p>
    <w:p w14:paraId="762EF659" w14:textId="7A5BB3B2" w:rsidR="00C23C79" w:rsidRDefault="00CE3FF6">
      <w:pPr>
        <w:numPr>
          <w:ilvl w:val="0"/>
          <w:numId w:val="1"/>
        </w:numPr>
        <w:spacing w:after="240"/>
      </w:pPr>
      <w:r>
        <w:t xml:space="preserve">Works collaboratively with </w:t>
      </w:r>
      <w:r w:rsidR="00B721AB">
        <w:t xml:space="preserve">the </w:t>
      </w:r>
      <w:r w:rsidR="00180989">
        <w:t xml:space="preserve">Montana Office of Public Instruction, </w:t>
      </w:r>
      <w:r w:rsidR="008227DA">
        <w:t>Boards of Trustees, local school administrators and educators</w:t>
      </w:r>
      <w:r w:rsidR="00193BD2">
        <w:t>, bu</w:t>
      </w:r>
      <w:r w:rsidR="006538D3">
        <w:t xml:space="preserve">siness managers, and the </w:t>
      </w:r>
      <w:r w:rsidR="005E6FE3">
        <w:t xml:space="preserve">larger </w:t>
      </w:r>
      <w:r w:rsidR="006538D3">
        <w:t>community</w:t>
      </w:r>
      <w:r w:rsidR="005E6FE3">
        <w:t>.</w:t>
      </w:r>
    </w:p>
    <w:p w14:paraId="02ADB6B6" w14:textId="77777777" w:rsidR="00C23C79" w:rsidRDefault="006321F2">
      <w:r>
        <w:br w:type="page"/>
      </w:r>
    </w:p>
    <w:p w14:paraId="5D4719B1" w14:textId="77777777" w:rsidR="00C23C79" w:rsidRPr="00697C72" w:rsidRDefault="006321F2">
      <w:pPr>
        <w:rPr>
          <w:b/>
          <w:bCs/>
        </w:rPr>
      </w:pPr>
      <w:r w:rsidRPr="00697C72">
        <w:rPr>
          <w:b/>
          <w:bCs/>
        </w:rPr>
        <w:lastRenderedPageBreak/>
        <w:t>Type or Print</w:t>
      </w:r>
    </w:p>
    <w:p w14:paraId="0BB17046" w14:textId="77777777" w:rsidR="00C23C79" w:rsidRDefault="00C23C79"/>
    <w:p w14:paraId="312CF729" w14:textId="77777777" w:rsidR="00C23C79" w:rsidRDefault="006321F2">
      <w:r>
        <w:t>Name of Nominee: ______________________________ Cell Phone: ____________________</w:t>
      </w:r>
    </w:p>
    <w:p w14:paraId="2512AF8C" w14:textId="77777777" w:rsidR="00C23C79" w:rsidRDefault="00C23C79"/>
    <w:p w14:paraId="58E5448E" w14:textId="77777777" w:rsidR="00C23C79" w:rsidRDefault="006321F2">
      <w:r>
        <w:t>Work Address: ________________________________________________________________</w:t>
      </w:r>
    </w:p>
    <w:p w14:paraId="6E83EC5A" w14:textId="77777777" w:rsidR="00C23C79" w:rsidRDefault="00C23C79"/>
    <w:p w14:paraId="560F20B2" w14:textId="77777777" w:rsidR="00C23C79" w:rsidRDefault="006321F2">
      <w:r>
        <w:t>City: _______________________</w:t>
      </w:r>
      <w:proofErr w:type="gramStart"/>
      <w:r>
        <w:t>_  County</w:t>
      </w:r>
      <w:proofErr w:type="gramEnd"/>
      <w:r>
        <w:t>: _____________________ Zip Code: __________</w:t>
      </w:r>
    </w:p>
    <w:p w14:paraId="1D662B00" w14:textId="77777777" w:rsidR="00C23C79" w:rsidRDefault="00C23C79"/>
    <w:p w14:paraId="738C6CC6" w14:textId="77777777" w:rsidR="00C23C79" w:rsidRDefault="006321F2">
      <w:r>
        <w:t>Email address: ________________________________________________________________</w:t>
      </w:r>
    </w:p>
    <w:p w14:paraId="6D35D699" w14:textId="77777777" w:rsidR="00C23C79" w:rsidRDefault="00C23C79"/>
    <w:p w14:paraId="4576905C" w14:textId="77777777" w:rsidR="00C23C79" w:rsidRDefault="006321F2">
      <w:r>
        <w:t>Total Number of Years as County Superintendent: ____________________________________</w:t>
      </w:r>
    </w:p>
    <w:p w14:paraId="708CFF19" w14:textId="77777777" w:rsidR="00C23C79" w:rsidRDefault="00C23C79"/>
    <w:p w14:paraId="6C234E93" w14:textId="77777777" w:rsidR="00C23C79" w:rsidRDefault="006321F2">
      <w:r>
        <w:t>Years in Education: ________   Number of Districts in County: __________________________</w:t>
      </w:r>
    </w:p>
    <w:p w14:paraId="218A5E35" w14:textId="77777777" w:rsidR="00C23C79" w:rsidRDefault="00C23C79"/>
    <w:p w14:paraId="544CD405" w14:textId="77777777" w:rsidR="00C23C79" w:rsidRDefault="006321F2">
      <w:r>
        <w:t>Number of Rural School Districts: _______________</w:t>
      </w:r>
    </w:p>
    <w:p w14:paraId="226EA992" w14:textId="77777777" w:rsidR="00C23C79" w:rsidRDefault="00C23C79">
      <w:pPr>
        <w:jc w:val="center"/>
      </w:pPr>
    </w:p>
    <w:p w14:paraId="0A6C1325" w14:textId="77777777" w:rsidR="00C23C79" w:rsidRDefault="006321F2">
      <w:r>
        <w:t>________________________________________________________________________________________________________________________________________________________</w:t>
      </w:r>
    </w:p>
    <w:p w14:paraId="6F272265" w14:textId="77777777" w:rsidR="00C23C79" w:rsidRDefault="00C23C79"/>
    <w:p w14:paraId="4B5F601F" w14:textId="77777777" w:rsidR="00C23C79" w:rsidRDefault="006321F2">
      <w:r>
        <w:t>Name of Nominator: ______________________________ Cell Phone: ___________________</w:t>
      </w:r>
    </w:p>
    <w:p w14:paraId="24F7609A" w14:textId="77777777" w:rsidR="00C23C79" w:rsidRDefault="00C23C79"/>
    <w:p w14:paraId="4141B788" w14:textId="77777777" w:rsidR="00C23C79" w:rsidRDefault="006321F2">
      <w:r>
        <w:t>Work Address: ________________________________________________________________</w:t>
      </w:r>
    </w:p>
    <w:p w14:paraId="112AB01B" w14:textId="77777777" w:rsidR="00C23C79" w:rsidRDefault="00C23C79"/>
    <w:p w14:paraId="2DB2AB2A" w14:textId="77777777" w:rsidR="00C23C79" w:rsidRDefault="006321F2">
      <w:r>
        <w:t>City: _______________________</w:t>
      </w:r>
      <w:proofErr w:type="gramStart"/>
      <w:r>
        <w:t>_  County</w:t>
      </w:r>
      <w:proofErr w:type="gramEnd"/>
      <w:r>
        <w:t>: _____________________ Zip Code: __________</w:t>
      </w:r>
    </w:p>
    <w:p w14:paraId="3A5D3C4E" w14:textId="77777777" w:rsidR="00C23C79" w:rsidRDefault="00C23C79"/>
    <w:p w14:paraId="25DF5235" w14:textId="77777777" w:rsidR="00C23C79" w:rsidRDefault="006321F2">
      <w:r>
        <w:t>Relationship to Nominee: _______________________________________________________</w:t>
      </w:r>
    </w:p>
    <w:p w14:paraId="036174E1" w14:textId="77777777" w:rsidR="00C23C79" w:rsidRDefault="00C23C79"/>
    <w:p w14:paraId="4CCD8300" w14:textId="77777777" w:rsidR="00C23C79" w:rsidRDefault="006321F2">
      <w:r>
        <w:t>____________________________________________________________________________</w:t>
      </w:r>
    </w:p>
    <w:p w14:paraId="032777BD" w14:textId="77777777" w:rsidR="00C23C79" w:rsidRDefault="00C23C79"/>
    <w:p w14:paraId="1C292DE2" w14:textId="77777777" w:rsidR="00C23C79" w:rsidRDefault="006321F2">
      <w:r>
        <w:t>Signature: _______________________________________ Date: _______________________</w:t>
      </w:r>
    </w:p>
    <w:p w14:paraId="72D1EE9F" w14:textId="77777777" w:rsidR="00C23C79" w:rsidRDefault="00C23C79"/>
    <w:p w14:paraId="7ABC5174" w14:textId="77777777" w:rsidR="00C23C79" w:rsidRDefault="006321F2">
      <w:r>
        <w:t>________________________________________________________________________________________________________________________________________________________</w:t>
      </w:r>
    </w:p>
    <w:p w14:paraId="258DCD8C" w14:textId="77777777" w:rsidR="00C23C79" w:rsidRDefault="00C23C79"/>
    <w:p w14:paraId="4C1337D2" w14:textId="1FC4914C" w:rsidR="00C23C79" w:rsidRDefault="006321F2">
      <w:r>
        <w:t xml:space="preserve">Nominator must submit a letter, not to exceed three pages, which addresses the nominating criteria in relation to the candidate. Additionally, please submit a minimum of three letters supporting your nomination of this candidate. Letters may be from County Superintendents, School Administrators, Teachers, School Board Members, County Commissioners, parents, and students. </w:t>
      </w:r>
      <w:r w:rsidR="00BA4156">
        <w:t xml:space="preserve">Send completed nomination packets to </w:t>
      </w:r>
      <w:r w:rsidR="65FF0DC6">
        <w:t xml:space="preserve">Katrina Chaney, Lewis and </w:t>
      </w:r>
      <w:proofErr w:type="gramStart"/>
      <w:r w:rsidR="65FF0DC6">
        <w:t xml:space="preserve">Clark </w:t>
      </w:r>
      <w:r w:rsidR="00BA4156" w:rsidRPr="599CF6A9">
        <w:rPr>
          <w:highlight w:val="yellow"/>
        </w:rPr>
        <w:t xml:space="preserve"> County</w:t>
      </w:r>
      <w:proofErr w:type="gramEnd"/>
      <w:r w:rsidR="00BA4156" w:rsidRPr="599CF6A9">
        <w:rPr>
          <w:highlight w:val="yellow"/>
        </w:rPr>
        <w:t xml:space="preserve"> Superintendent of Schools. </w:t>
      </w:r>
      <w:r w:rsidR="1621C479" w:rsidRPr="599CF6A9">
        <w:rPr>
          <w:highlight w:val="yellow"/>
        </w:rPr>
        <w:t>426 N. Park Rm 221</w:t>
      </w:r>
      <w:r w:rsidR="00BA4156" w:rsidRPr="599CF6A9">
        <w:rPr>
          <w:highlight w:val="yellow"/>
        </w:rPr>
        <w:t xml:space="preserve">, </w:t>
      </w:r>
      <w:r w:rsidR="608C8F70" w:rsidRPr="599CF6A9">
        <w:rPr>
          <w:highlight w:val="yellow"/>
        </w:rPr>
        <w:t>Helen</w:t>
      </w:r>
      <w:r w:rsidR="00BA4156" w:rsidRPr="599CF6A9">
        <w:rPr>
          <w:highlight w:val="yellow"/>
        </w:rPr>
        <w:t>a, MT 5</w:t>
      </w:r>
      <w:r w:rsidR="6712B41F" w:rsidRPr="599CF6A9">
        <w:rPr>
          <w:highlight w:val="yellow"/>
        </w:rPr>
        <w:t>9623</w:t>
      </w:r>
      <w:r w:rsidR="00BA4156" w:rsidRPr="599CF6A9">
        <w:rPr>
          <w:highlight w:val="yellow"/>
        </w:rPr>
        <w:t xml:space="preserve"> or via email at </w:t>
      </w:r>
      <w:hyperlink r:id="rId9">
        <w:r w:rsidR="18D49A1F" w:rsidRPr="599CF6A9">
          <w:rPr>
            <w:rStyle w:val="Hyperlink"/>
            <w:highlight w:val="yellow"/>
          </w:rPr>
          <w:t>kchaney@lccountymt.gov</w:t>
        </w:r>
      </w:hyperlink>
      <w:r w:rsidR="11F461EE" w:rsidRPr="599CF6A9">
        <w:rPr>
          <w:highlight w:val="yellow"/>
        </w:rPr>
        <w:t xml:space="preserve"> </w:t>
      </w:r>
      <w:r w:rsidR="008B17BF">
        <w:t xml:space="preserve">Call </w:t>
      </w:r>
      <w:r w:rsidR="5C731C11">
        <w:t>Katrina</w:t>
      </w:r>
      <w:r w:rsidR="008B17BF">
        <w:t xml:space="preserve"> at 406-</w:t>
      </w:r>
      <w:r w:rsidR="1B54A1F6">
        <w:t>447-8344</w:t>
      </w:r>
      <w:r w:rsidR="008B17BF">
        <w:t xml:space="preserve"> with questions. </w:t>
      </w:r>
    </w:p>
    <w:sectPr w:rsidR="00C23C7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FE16CD"/>
    <w:multiLevelType w:val="multilevel"/>
    <w:tmpl w:val="FA68E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C79"/>
    <w:rsid w:val="00180989"/>
    <w:rsid w:val="00193BD2"/>
    <w:rsid w:val="001F0B83"/>
    <w:rsid w:val="002D247E"/>
    <w:rsid w:val="002E7FD0"/>
    <w:rsid w:val="005E6FE3"/>
    <w:rsid w:val="006321F2"/>
    <w:rsid w:val="006451C9"/>
    <w:rsid w:val="006538D3"/>
    <w:rsid w:val="00697C72"/>
    <w:rsid w:val="007238B3"/>
    <w:rsid w:val="007A4111"/>
    <w:rsid w:val="008227DA"/>
    <w:rsid w:val="008B17BF"/>
    <w:rsid w:val="009840B3"/>
    <w:rsid w:val="009E2F82"/>
    <w:rsid w:val="009F628E"/>
    <w:rsid w:val="00B721AB"/>
    <w:rsid w:val="00BA4156"/>
    <w:rsid w:val="00C23C79"/>
    <w:rsid w:val="00CC1398"/>
    <w:rsid w:val="00CE3FF6"/>
    <w:rsid w:val="00D20427"/>
    <w:rsid w:val="00FA6E3E"/>
    <w:rsid w:val="0A9F0E72"/>
    <w:rsid w:val="0D0DB579"/>
    <w:rsid w:val="11F461EE"/>
    <w:rsid w:val="1621C479"/>
    <w:rsid w:val="18D49A1F"/>
    <w:rsid w:val="1B54A1F6"/>
    <w:rsid w:val="1C0CBF87"/>
    <w:rsid w:val="1F16165D"/>
    <w:rsid w:val="3221FAE7"/>
    <w:rsid w:val="3941F795"/>
    <w:rsid w:val="3AF75EB4"/>
    <w:rsid w:val="42A13FCC"/>
    <w:rsid w:val="599CF6A9"/>
    <w:rsid w:val="5C731C11"/>
    <w:rsid w:val="608C8F70"/>
    <w:rsid w:val="63B60031"/>
    <w:rsid w:val="65FF0DC6"/>
    <w:rsid w:val="6712B41F"/>
    <w:rsid w:val="6C04DA15"/>
    <w:rsid w:val="7680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41B17"/>
  <w15:docId w15:val="{19DD460E-EE1E-4278-A312-3AA9D0E34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BA4156"/>
    <w:rPr>
      <w:color w:val="0000FF" w:themeColor="hyperlink"/>
      <w:u w:val="single"/>
    </w:rPr>
  </w:style>
  <w:style w:type="character" w:customStyle="1" w:styleId="UnresolvedMention">
    <w:name w:val="Unresolved Mention"/>
    <w:basedOn w:val="DefaultParagraphFont"/>
    <w:uiPriority w:val="99"/>
    <w:semiHidden/>
    <w:unhideWhenUsed/>
    <w:rsid w:val="00BA4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chaney@lccounty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C9430C1D930E449BB56B29C3CC7E83" ma:contentTypeVersion="4" ma:contentTypeDescription="Create a new document." ma:contentTypeScope="" ma:versionID="d006f925d289da7cf1fcaeb13833ebfe">
  <xsd:schema xmlns:xsd="http://www.w3.org/2001/XMLSchema" xmlns:xs="http://www.w3.org/2001/XMLSchema" xmlns:p="http://schemas.microsoft.com/office/2006/metadata/properties" xmlns:ns2="8eeb60f8-b5c2-4386-95a4-6d18bb53f39e" xmlns:ns3="06fa8664-7bdd-4719-a8ba-f9d5f998164f" targetNamespace="http://schemas.microsoft.com/office/2006/metadata/properties" ma:root="true" ma:fieldsID="09b1b8eeeba2dfe00bfa32ccc4f6c97c" ns2:_="" ns3:_="">
    <xsd:import namespace="8eeb60f8-b5c2-4386-95a4-6d18bb53f39e"/>
    <xsd:import namespace="06fa8664-7bdd-4719-a8ba-f9d5f998164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b60f8-b5c2-4386-95a4-6d18bb53f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fa8664-7bdd-4719-a8ba-f9d5f998164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B05174-EA35-4C19-BACA-9A162B9FF5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5980C3-A6AD-4D9F-92B1-5538CFCF0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b60f8-b5c2-4386-95a4-6d18bb53f39e"/>
    <ds:schemaRef ds:uri="06fa8664-7bdd-4719-a8ba-f9d5f99816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4B005C-9D79-4320-A159-2929C5BC8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Lipkind</dc:creator>
  <cp:lastModifiedBy>Katrina Chaney</cp:lastModifiedBy>
  <cp:revision>3</cp:revision>
  <dcterms:created xsi:type="dcterms:W3CDTF">2022-10-19T16:54:00Z</dcterms:created>
  <dcterms:modified xsi:type="dcterms:W3CDTF">2022-10-19T16:54:00Z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0x01010001C9430C1D930E449BB56B29C3CC7E83</vt:lpwstr>
  </property>
</Properties>
</file>